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90" w:rsidRPr="004179CB" w:rsidRDefault="005C15FC" w:rsidP="00E20490">
      <w:pPr>
        <w:jc w:val="center"/>
        <w:rPr>
          <w:b/>
        </w:rPr>
      </w:pPr>
      <w:r>
        <w:rPr>
          <w:b/>
        </w:rPr>
        <w:t>Реестр объектов недвижимости, у</w:t>
      </w:r>
      <w:r w:rsidR="00E20490" w:rsidRPr="004179CB">
        <w:rPr>
          <w:b/>
        </w:rPr>
        <w:t>казанных в лицензии</w:t>
      </w:r>
    </w:p>
    <w:p w:rsidR="00E20490" w:rsidRDefault="00E20490" w:rsidP="00E20490"/>
    <w:p w:rsidR="00FA3166" w:rsidRPr="00FA3166" w:rsidRDefault="00FA3166" w:rsidP="00FA3166">
      <w:pPr>
        <w:jc w:val="center"/>
        <w:rPr>
          <w:b/>
        </w:rPr>
      </w:pPr>
      <w:r w:rsidRPr="00FA3166">
        <w:rPr>
          <w:b/>
        </w:rPr>
        <w:t>ВГУ (Воронеж)</w:t>
      </w:r>
    </w:p>
    <w:p w:rsidR="00FA3166" w:rsidRDefault="00FA3166" w:rsidP="00E20490"/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55"/>
        <w:gridCol w:w="8222"/>
      </w:tblGrid>
      <w:tr w:rsidR="005C15FC" w:rsidTr="005C15FC">
        <w:trPr>
          <w:cantSplit/>
          <w:trHeight w:val="230"/>
        </w:trPr>
        <w:tc>
          <w:tcPr>
            <w:tcW w:w="7655" w:type="dxa"/>
            <w:vMerge w:val="restart"/>
          </w:tcPr>
          <w:p w:rsidR="005C15FC" w:rsidRPr="005C15FC" w:rsidRDefault="005C15FC" w:rsidP="00392E75">
            <w:pPr>
              <w:jc w:val="center"/>
              <w:rPr>
                <w:b/>
                <w:sz w:val="20"/>
                <w:szCs w:val="20"/>
              </w:rPr>
            </w:pPr>
            <w:r w:rsidRPr="005C15FC">
              <w:rPr>
                <w:b/>
                <w:sz w:val="20"/>
                <w:szCs w:val="20"/>
              </w:rPr>
              <w:t>Адрес</w:t>
            </w:r>
          </w:p>
          <w:p w:rsidR="005C15FC" w:rsidRPr="005C15FC" w:rsidRDefault="005C15FC" w:rsidP="00392E75">
            <w:pPr>
              <w:jc w:val="center"/>
              <w:rPr>
                <w:b/>
                <w:sz w:val="20"/>
                <w:szCs w:val="20"/>
              </w:rPr>
            </w:pPr>
            <w:r w:rsidRPr="005C15FC">
              <w:rPr>
                <w:b/>
                <w:sz w:val="20"/>
                <w:szCs w:val="20"/>
              </w:rPr>
              <w:t>(согласно лицензии на осуществление образовательной деятельности)</w:t>
            </w:r>
          </w:p>
        </w:tc>
        <w:tc>
          <w:tcPr>
            <w:tcW w:w="8222" w:type="dxa"/>
            <w:vMerge w:val="restart"/>
          </w:tcPr>
          <w:p w:rsidR="005C15FC" w:rsidRPr="005C15FC" w:rsidRDefault="005C15FC" w:rsidP="00392E75">
            <w:pPr>
              <w:jc w:val="center"/>
              <w:rPr>
                <w:b/>
                <w:sz w:val="20"/>
                <w:szCs w:val="20"/>
              </w:rPr>
            </w:pPr>
            <w:r w:rsidRPr="005C15FC">
              <w:rPr>
                <w:b/>
                <w:sz w:val="20"/>
                <w:szCs w:val="20"/>
              </w:rPr>
              <w:t>Примечание</w:t>
            </w:r>
          </w:p>
          <w:p w:rsidR="005C15FC" w:rsidRPr="005C15FC" w:rsidRDefault="005C15FC" w:rsidP="00392E75">
            <w:pPr>
              <w:jc w:val="center"/>
              <w:rPr>
                <w:b/>
                <w:sz w:val="20"/>
                <w:szCs w:val="20"/>
              </w:rPr>
            </w:pPr>
            <w:r w:rsidRPr="005C15FC">
              <w:rPr>
                <w:b/>
                <w:sz w:val="20"/>
                <w:szCs w:val="20"/>
              </w:rPr>
              <w:t>(номер корпуса или наименование объекта)</w:t>
            </w:r>
          </w:p>
        </w:tc>
      </w:tr>
      <w:tr w:rsidR="005C15FC" w:rsidRPr="006E708A" w:rsidTr="005C15FC">
        <w:trPr>
          <w:cantSplit/>
          <w:trHeight w:val="230"/>
        </w:trPr>
        <w:tc>
          <w:tcPr>
            <w:tcW w:w="7655" w:type="dxa"/>
            <w:vMerge/>
          </w:tcPr>
          <w:p w:rsidR="005C15FC" w:rsidRPr="00E20490" w:rsidRDefault="005C15FC" w:rsidP="00392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vMerge/>
          </w:tcPr>
          <w:p w:rsidR="005C15FC" w:rsidRPr="00E20490" w:rsidRDefault="005C15FC" w:rsidP="00392E75">
            <w:pPr>
              <w:jc w:val="center"/>
              <w:rPr>
                <w:sz w:val="20"/>
                <w:szCs w:val="20"/>
              </w:rPr>
            </w:pP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D84ED6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394018, г. Воронеж, площадь Университетская, д. 1, пом.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222" w:type="dxa"/>
          </w:tcPr>
          <w:p w:rsidR="005C15FC" w:rsidRPr="00E20490" w:rsidRDefault="005C15FC" w:rsidP="00392E75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№1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39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394018, г. Воронеж, Университетская пл., д. 1, пом. 1</w:t>
            </w:r>
          </w:p>
        </w:tc>
        <w:tc>
          <w:tcPr>
            <w:tcW w:w="8222" w:type="dxa"/>
          </w:tcPr>
          <w:p w:rsidR="005C15FC" w:rsidRPr="00E20490" w:rsidRDefault="005C15FC" w:rsidP="00392E75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№1а (ФКН)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39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394018, г. Воронеж, площадь Университетская, д. 1</w:t>
            </w:r>
          </w:p>
        </w:tc>
        <w:tc>
          <w:tcPr>
            <w:tcW w:w="8222" w:type="dxa"/>
          </w:tcPr>
          <w:p w:rsidR="005C15FC" w:rsidRPr="00E20490" w:rsidRDefault="005C15FC" w:rsidP="00392E75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№1б (геол.)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394018, г. Воронеж, площадь Ленина, д. 10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№2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394036, г. Воронеж, проспект Революции, д. 24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№3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394018, г. Воронеж, ул. Пушкинская, д. 16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№4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394068, г. Воронеж, ул. Хользунова, д. 40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№5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394068, г. Воронеж, ул. Хользунова, д. 42в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№5а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394068, г. Воронеж, ул. Хользунова, д. 40а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№6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394036, г. Воронеж, ул. Студенческая, д. 3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№7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394068, г. Воронеж, Московский проспект, д. 88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№8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394018, г. Воронеж, площадь Ленина, д. 10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№9</w:t>
            </w:r>
          </w:p>
        </w:tc>
      </w:tr>
      <w:tr w:rsidR="005C15FC" w:rsidTr="005C15FC">
        <w:trPr>
          <w:cantSplit/>
          <w:trHeight w:val="201"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394036, г. Воронеж, ул. Никитинская, д. 14-б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№10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394068, г. Воронеж, просп. Московский, д. 88/1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Учебно-тренировочный плавательный бассейн</w:t>
            </w:r>
          </w:p>
        </w:tc>
      </w:tr>
      <w:tr w:rsidR="005C15FC" w:rsidTr="005C15FC">
        <w:trPr>
          <w:cantSplit/>
        </w:trPr>
        <w:tc>
          <w:tcPr>
            <w:tcW w:w="7655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394053, г. Воронеж, улица Хользунова, д. 78</w:t>
            </w:r>
          </w:p>
        </w:tc>
        <w:tc>
          <w:tcPr>
            <w:tcW w:w="8222" w:type="dxa"/>
          </w:tcPr>
          <w:p w:rsidR="005C15FC" w:rsidRPr="00E20490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широкого профиля с элементами полосы препятст</w:t>
            </w:r>
            <w:bookmarkStart w:id="0" w:name="_GoBack"/>
            <w:bookmarkEnd w:id="0"/>
            <w:r>
              <w:rPr>
                <w:sz w:val="20"/>
                <w:szCs w:val="20"/>
              </w:rPr>
              <w:t>вий (футбольное поле)</w:t>
            </w:r>
          </w:p>
        </w:tc>
      </w:tr>
    </w:tbl>
    <w:p w:rsidR="00E20490" w:rsidRDefault="00E20490" w:rsidP="00E20490"/>
    <w:p w:rsidR="00FA3166" w:rsidRDefault="00FA3166">
      <w:pPr>
        <w:widowControl/>
        <w:spacing w:after="160" w:line="259" w:lineRule="auto"/>
        <w:jc w:val="left"/>
      </w:pPr>
    </w:p>
    <w:p w:rsidR="001E7907" w:rsidRPr="00FA3166" w:rsidRDefault="00FA3166" w:rsidP="00FA3166">
      <w:pPr>
        <w:jc w:val="center"/>
        <w:rPr>
          <w:b/>
        </w:rPr>
      </w:pPr>
      <w:r w:rsidRPr="00FA3166">
        <w:rPr>
          <w:b/>
        </w:rPr>
        <w:t>Борисоглебский филиал</w:t>
      </w:r>
    </w:p>
    <w:p w:rsidR="00FA3166" w:rsidRDefault="00FA3166"/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55"/>
        <w:gridCol w:w="8363"/>
      </w:tblGrid>
      <w:tr w:rsidR="005C15FC" w:rsidRPr="00E20490" w:rsidTr="005C15FC">
        <w:trPr>
          <w:cantSplit/>
          <w:trHeight w:val="230"/>
        </w:trPr>
        <w:tc>
          <w:tcPr>
            <w:tcW w:w="7655" w:type="dxa"/>
            <w:vMerge w:val="restart"/>
          </w:tcPr>
          <w:p w:rsidR="005C15FC" w:rsidRPr="005C15FC" w:rsidRDefault="005C15FC" w:rsidP="00DC3157">
            <w:pPr>
              <w:jc w:val="center"/>
              <w:rPr>
                <w:b/>
                <w:sz w:val="20"/>
                <w:szCs w:val="20"/>
              </w:rPr>
            </w:pPr>
            <w:r w:rsidRPr="005C15FC">
              <w:rPr>
                <w:b/>
                <w:sz w:val="20"/>
                <w:szCs w:val="20"/>
              </w:rPr>
              <w:t>Адрес</w:t>
            </w:r>
          </w:p>
          <w:p w:rsidR="005C15FC" w:rsidRPr="005C15FC" w:rsidRDefault="005C15FC" w:rsidP="00DC3157">
            <w:pPr>
              <w:jc w:val="center"/>
              <w:rPr>
                <w:b/>
                <w:sz w:val="20"/>
                <w:szCs w:val="20"/>
              </w:rPr>
            </w:pPr>
            <w:r w:rsidRPr="005C15FC">
              <w:rPr>
                <w:b/>
                <w:sz w:val="20"/>
                <w:szCs w:val="20"/>
              </w:rPr>
              <w:t>(согласно лицензии на осуществление образовательной деятельности)</w:t>
            </w:r>
          </w:p>
        </w:tc>
        <w:tc>
          <w:tcPr>
            <w:tcW w:w="8363" w:type="dxa"/>
            <w:vMerge w:val="restart"/>
          </w:tcPr>
          <w:p w:rsidR="005C15FC" w:rsidRPr="005C15FC" w:rsidRDefault="005C15FC" w:rsidP="00DC3157">
            <w:pPr>
              <w:jc w:val="center"/>
              <w:rPr>
                <w:b/>
                <w:sz w:val="20"/>
                <w:szCs w:val="20"/>
              </w:rPr>
            </w:pPr>
            <w:r w:rsidRPr="005C15FC">
              <w:rPr>
                <w:b/>
                <w:sz w:val="20"/>
                <w:szCs w:val="20"/>
              </w:rPr>
              <w:t>Примечание</w:t>
            </w:r>
          </w:p>
          <w:p w:rsidR="005C15FC" w:rsidRPr="005C15FC" w:rsidRDefault="005C15FC" w:rsidP="00DC3157">
            <w:pPr>
              <w:jc w:val="center"/>
              <w:rPr>
                <w:b/>
                <w:sz w:val="20"/>
                <w:szCs w:val="20"/>
              </w:rPr>
            </w:pPr>
            <w:r w:rsidRPr="005C15FC">
              <w:rPr>
                <w:b/>
                <w:sz w:val="20"/>
                <w:szCs w:val="20"/>
              </w:rPr>
              <w:t>(номер корпуса или наименование объекта)</w:t>
            </w:r>
          </w:p>
        </w:tc>
      </w:tr>
      <w:tr w:rsidR="005C15FC" w:rsidRPr="00E20490" w:rsidTr="005C15FC">
        <w:trPr>
          <w:cantSplit/>
          <w:trHeight w:val="230"/>
        </w:trPr>
        <w:tc>
          <w:tcPr>
            <w:tcW w:w="7655" w:type="dxa"/>
            <w:vMerge/>
          </w:tcPr>
          <w:p w:rsidR="005C15FC" w:rsidRPr="00E20490" w:rsidRDefault="005C15FC" w:rsidP="00DC3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vMerge/>
          </w:tcPr>
          <w:p w:rsidR="005C15FC" w:rsidRPr="00E20490" w:rsidRDefault="005C15FC" w:rsidP="00DC3157">
            <w:pPr>
              <w:jc w:val="center"/>
              <w:rPr>
                <w:sz w:val="20"/>
                <w:szCs w:val="20"/>
              </w:rPr>
            </w:pPr>
          </w:p>
        </w:tc>
      </w:tr>
      <w:tr w:rsidR="005C15FC" w:rsidRPr="00E20490" w:rsidTr="005C15FC">
        <w:trPr>
          <w:cantSplit/>
          <w:trHeight w:val="110"/>
        </w:trPr>
        <w:tc>
          <w:tcPr>
            <w:tcW w:w="7655" w:type="dxa"/>
          </w:tcPr>
          <w:p w:rsidR="005C15FC" w:rsidRPr="00D84ED6" w:rsidRDefault="005C15FC" w:rsidP="004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397160, Воронежская область, г. Борисоглебск, ул. Народная, 43</w:t>
            </w:r>
          </w:p>
        </w:tc>
        <w:tc>
          <w:tcPr>
            <w:tcW w:w="8363" w:type="dxa"/>
          </w:tcPr>
          <w:p w:rsidR="005C15FC" w:rsidRPr="00E20490" w:rsidRDefault="005C15FC" w:rsidP="00DC3157">
            <w:pPr>
              <w:jc w:val="center"/>
              <w:rPr>
                <w:sz w:val="20"/>
                <w:szCs w:val="20"/>
              </w:rPr>
            </w:pPr>
            <w:r w:rsidRPr="00E20490">
              <w:rPr>
                <w:sz w:val="20"/>
                <w:szCs w:val="20"/>
              </w:rPr>
              <w:t>Учебный корпус №1</w:t>
            </w:r>
          </w:p>
        </w:tc>
      </w:tr>
      <w:tr w:rsidR="005C15FC" w:rsidRPr="00E20490" w:rsidTr="005C15FC">
        <w:trPr>
          <w:cantSplit/>
        </w:trPr>
        <w:tc>
          <w:tcPr>
            <w:tcW w:w="7655" w:type="dxa"/>
          </w:tcPr>
          <w:p w:rsidR="005C15FC" w:rsidRDefault="005C15FC" w:rsidP="0076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397160, Воронежская область, г. Борисоглебск, ул. Свободы/Народная, д. 195/38</w:t>
            </w:r>
          </w:p>
        </w:tc>
        <w:tc>
          <w:tcPr>
            <w:tcW w:w="8363" w:type="dxa"/>
          </w:tcPr>
          <w:p w:rsidR="005C15FC" w:rsidRPr="00E20490" w:rsidRDefault="005C15FC" w:rsidP="0076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корпус №2</w:t>
            </w:r>
          </w:p>
        </w:tc>
      </w:tr>
      <w:tr w:rsidR="005C15FC" w:rsidRPr="00E20490" w:rsidTr="005C15FC">
        <w:trPr>
          <w:cantSplit/>
        </w:trPr>
        <w:tc>
          <w:tcPr>
            <w:tcW w:w="7655" w:type="dxa"/>
          </w:tcPr>
          <w:p w:rsidR="005C15FC" w:rsidRDefault="005C15FC" w:rsidP="00DC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397160, Воронежская область, г. Борисоглебск, ул. Советская/Юбилейная, д. 47/63</w:t>
            </w:r>
          </w:p>
        </w:tc>
        <w:tc>
          <w:tcPr>
            <w:tcW w:w="8363" w:type="dxa"/>
          </w:tcPr>
          <w:p w:rsidR="005C15FC" w:rsidRPr="00E20490" w:rsidRDefault="005C15FC" w:rsidP="00DC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корпус №3</w:t>
            </w:r>
          </w:p>
        </w:tc>
      </w:tr>
      <w:tr w:rsidR="005C15FC" w:rsidRPr="00E20490" w:rsidTr="005C15FC">
        <w:trPr>
          <w:cantSplit/>
        </w:trPr>
        <w:tc>
          <w:tcPr>
            <w:tcW w:w="7655" w:type="dxa"/>
          </w:tcPr>
          <w:p w:rsidR="005C15FC" w:rsidRDefault="005C15FC" w:rsidP="00DC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397160, Воронежская область, г. Борисоглебск, ул. Советская, д. 47</w:t>
            </w:r>
          </w:p>
        </w:tc>
        <w:tc>
          <w:tcPr>
            <w:tcW w:w="8363" w:type="dxa"/>
          </w:tcPr>
          <w:p w:rsidR="005C15FC" w:rsidRPr="00E20490" w:rsidRDefault="005C15FC" w:rsidP="00DC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корпус №4</w:t>
            </w:r>
          </w:p>
        </w:tc>
      </w:tr>
      <w:tr w:rsidR="005C15FC" w:rsidRPr="00E20490" w:rsidTr="005C15FC">
        <w:trPr>
          <w:cantSplit/>
        </w:trPr>
        <w:tc>
          <w:tcPr>
            <w:tcW w:w="7655" w:type="dxa"/>
          </w:tcPr>
          <w:p w:rsidR="005C15FC" w:rsidRDefault="005C15FC" w:rsidP="00DC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397166, Воронежская область, г. Борисоглебск, пер. Гражданский, д. 9</w:t>
            </w:r>
          </w:p>
        </w:tc>
        <w:tc>
          <w:tcPr>
            <w:tcW w:w="8363" w:type="dxa"/>
          </w:tcPr>
          <w:p w:rsidR="005C15FC" w:rsidRDefault="005C15FC" w:rsidP="00DC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</w:tr>
    </w:tbl>
    <w:p w:rsidR="00FA3166" w:rsidRPr="004D4D7A" w:rsidRDefault="00FA3166">
      <w:pPr>
        <w:rPr>
          <w:sz w:val="6"/>
        </w:rPr>
      </w:pPr>
    </w:p>
    <w:sectPr w:rsidR="00FA3166" w:rsidRPr="004D4D7A" w:rsidSect="00E20490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28" w:rsidRDefault="00D61928" w:rsidP="00392E75">
      <w:r>
        <w:separator/>
      </w:r>
    </w:p>
  </w:endnote>
  <w:endnote w:type="continuationSeparator" w:id="0">
    <w:p w:rsidR="00D61928" w:rsidRDefault="00D61928" w:rsidP="0039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8234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C3157" w:rsidRPr="00392E75" w:rsidRDefault="00DC3157" w:rsidP="00392E75">
        <w:pPr>
          <w:pStyle w:val="a6"/>
          <w:jc w:val="right"/>
          <w:rPr>
            <w:sz w:val="20"/>
            <w:szCs w:val="20"/>
          </w:rPr>
        </w:pPr>
        <w:r w:rsidRPr="00392E75">
          <w:rPr>
            <w:sz w:val="20"/>
            <w:szCs w:val="20"/>
          </w:rPr>
          <w:fldChar w:fldCharType="begin"/>
        </w:r>
        <w:r w:rsidRPr="00392E75">
          <w:rPr>
            <w:sz w:val="20"/>
            <w:szCs w:val="20"/>
          </w:rPr>
          <w:instrText>PAGE   \* MERGEFORMAT</w:instrText>
        </w:r>
        <w:r w:rsidRPr="00392E75">
          <w:rPr>
            <w:sz w:val="20"/>
            <w:szCs w:val="20"/>
          </w:rPr>
          <w:fldChar w:fldCharType="separate"/>
        </w:r>
        <w:r w:rsidR="00D61928">
          <w:rPr>
            <w:noProof/>
            <w:sz w:val="20"/>
            <w:szCs w:val="20"/>
          </w:rPr>
          <w:t>1</w:t>
        </w:r>
        <w:r w:rsidRPr="00392E7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28" w:rsidRDefault="00D61928" w:rsidP="00392E75">
      <w:r>
        <w:separator/>
      </w:r>
    </w:p>
  </w:footnote>
  <w:footnote w:type="continuationSeparator" w:id="0">
    <w:p w:rsidR="00D61928" w:rsidRDefault="00D61928" w:rsidP="0039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90"/>
    <w:rsid w:val="000D3D55"/>
    <w:rsid w:val="000E4EFC"/>
    <w:rsid w:val="001648B9"/>
    <w:rsid w:val="001847FC"/>
    <w:rsid w:val="001D6A66"/>
    <w:rsid w:val="001E7907"/>
    <w:rsid w:val="001F30A2"/>
    <w:rsid w:val="002347F0"/>
    <w:rsid w:val="00247933"/>
    <w:rsid w:val="00267876"/>
    <w:rsid w:val="002D3E1A"/>
    <w:rsid w:val="003024E5"/>
    <w:rsid w:val="00305F3D"/>
    <w:rsid w:val="0038541C"/>
    <w:rsid w:val="00392E75"/>
    <w:rsid w:val="00495E14"/>
    <w:rsid w:val="004A4438"/>
    <w:rsid w:val="004D4D7A"/>
    <w:rsid w:val="004F6FAF"/>
    <w:rsid w:val="005C15FC"/>
    <w:rsid w:val="006208C2"/>
    <w:rsid w:val="00767D0C"/>
    <w:rsid w:val="007817A4"/>
    <w:rsid w:val="00787C8A"/>
    <w:rsid w:val="007D3AF5"/>
    <w:rsid w:val="00821BBF"/>
    <w:rsid w:val="00862A93"/>
    <w:rsid w:val="009470A1"/>
    <w:rsid w:val="009A38E6"/>
    <w:rsid w:val="00A552B6"/>
    <w:rsid w:val="00B03858"/>
    <w:rsid w:val="00B41AA9"/>
    <w:rsid w:val="00BE533E"/>
    <w:rsid w:val="00C07992"/>
    <w:rsid w:val="00D56E39"/>
    <w:rsid w:val="00D61928"/>
    <w:rsid w:val="00D84ED6"/>
    <w:rsid w:val="00DC3157"/>
    <w:rsid w:val="00DE44EB"/>
    <w:rsid w:val="00E20490"/>
    <w:rsid w:val="00E76CA3"/>
    <w:rsid w:val="00F8027E"/>
    <w:rsid w:val="00F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A5AA5-F6CD-4EBE-992C-15F71AE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Arial"/>
    <w:qFormat/>
    <w:rsid w:val="00E20490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2E75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392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2E75"/>
    <w:rPr>
      <w:rFonts w:ascii="Arial" w:hAnsi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92E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Анастасия Сергеевна</dc:creator>
  <cp:keywords/>
  <dc:description/>
  <cp:lastModifiedBy>Черникова Анастасия Сергеевна</cp:lastModifiedBy>
  <cp:revision>2</cp:revision>
  <cp:lastPrinted>2020-11-18T12:22:00Z</cp:lastPrinted>
  <dcterms:created xsi:type="dcterms:W3CDTF">2020-11-23T07:16:00Z</dcterms:created>
  <dcterms:modified xsi:type="dcterms:W3CDTF">2020-11-23T07:16:00Z</dcterms:modified>
</cp:coreProperties>
</file>